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148</w:t>
      </w:r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F59D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F59D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F59D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8536C" w:rsidRPr="001F59DC" w:rsidTr="008B616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F59D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F59D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F59D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007</w:t>
            </w:r>
          </w:p>
        </w:tc>
      </w:tr>
    </w:tbl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F59D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F59D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F59D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F59D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F59D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60781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AAS 100mg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83699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ACICLOVIR 200MG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62216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ÁCIDO FÓLICO 5mg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95183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ÁCIDO VALPRÓICO 250MG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104124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ÁGUA DE INJEÇÃO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10ML</w:t>
            </w:r>
            <w:proofErr w:type="gramEnd"/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INJETAVEL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60772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AMITRIPTILINA 25mg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69909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BIPERIDENO 2MG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COM BLISTER FRACIONAVEL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68202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CAPTOPRIL 25mg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64084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CARBONATO DE CÁLCIO 500MG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CALCIO ELEMENTAR 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68203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CINARIZINA 75mg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88921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CLORETO DE SÓDIO 20% /INJ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INJETAVEL 10 ML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94354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CODEINA 30 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13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60794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COMPLEXO B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TIAMINA(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B1) 5mg+ RIBOFLAVINA (B2) 2mg + ÁCIDO NICOTÍNICO (PP) 20mg + ÁCIDO PANTOTÊNICO (B5) 3mg + PIRIDOXINA (B6) 2mg 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94355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DIAZEPAM 5mg/ml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inj</w:t>
            </w:r>
            <w:proofErr w:type="spellEnd"/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INJETAVEL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78029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DOXAZOSINA 2MG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73065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DOXICICLINA 100mg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104120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ESCOPOLAMINA 6,67MG/ML + DIPIRONA 333,4 MG/ML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GOTAS EM FRASCO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94357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FENOBARBITAL 40mg/ml- GOTAS (20 ml)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GOTAS EM FRASCO DE 20 ML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77084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GLIBENCLAMIDA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94369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GLICOSE 50% INJ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INJETAVEL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66368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HIDROCLOROTIAZIDA 25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mg</w:t>
            </w:r>
            <w:proofErr w:type="gramEnd"/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62229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IMIPRAMIDA 25mg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101129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LEVOTIROXINA 25mcg 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COM 30 COMPRIMIDOS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77797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METOCLOPRAMIDA 10MG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60813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METRONIDAZOL 250mg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60816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TB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NEOMICINA BACITRACINA 5mg+250UI/g - CREME 50g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CREME EM TUBO DE 50G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88915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NISTATINA 100000UI/ML,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SUSPENSÃO(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FR 50ML)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SUSPENSÃO EM FRASCO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107514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OLEO HIDRATANTE COM ÁCIDOS GRAXOS ESSENCIAIS A, G e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LIQUIDO EM FRASCO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29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63122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MINERAL 100 ML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LIQUIDO EM FRASCO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61194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PERMETRINA 5%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LOÇÃO EM FRASCO DE 60 ML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72721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PREDNISONA 20mg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69793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SINVASTATINA 20mg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102280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TB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SULFADIAZINA DE PRATA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10mg/g POMADA 50g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POMADA EM TUBO DE 50G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101134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TARTARATO DE METOPROLOL 100mg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88926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VALPROATO DE SÓDIO 250mg/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 SOLUÇÃO (FR 100ML)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XAROPE EM FRASCO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8536C" w:rsidRPr="001F59DC" w:rsidTr="008B6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992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88927</w:t>
            </w:r>
          </w:p>
        </w:tc>
        <w:tc>
          <w:tcPr>
            <w:tcW w:w="85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850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VALPROATO DE SÓDIO 500 MG</w:t>
            </w: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8536C" w:rsidRPr="001F59DC" w:rsidTr="008B616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F59D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36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08536C" w:rsidRPr="001F59DC" w:rsidRDefault="0008536C" w:rsidP="008B6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8536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08536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536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AQUISILÇÃO DE MEDICAMENTOS PARA SMS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F59D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F59D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536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8536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8536C" w:rsidRPr="0008536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08536C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F59D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F59D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8536C" w:rsidRPr="001F59DC" w:rsidRDefault="0008536C" w:rsidP="000853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F59D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12/04/24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F59D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7040FF" wp14:editId="767A3B1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F59D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8536C" w:rsidRPr="001F59DC" w:rsidRDefault="0008536C" w:rsidP="000853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A3AEEDA" wp14:editId="51E9EBE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536C" w:rsidRDefault="0008536C" w:rsidP="0008536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8536C" w:rsidRDefault="0008536C" w:rsidP="0008536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B293C" w:rsidRDefault="002B293C">
      <w:bookmarkStart w:id="0" w:name="_GoBack"/>
      <w:bookmarkEnd w:id="0"/>
    </w:p>
    <w:sectPr w:rsidR="002B293C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36C" w:rsidRDefault="0008536C" w:rsidP="0008536C">
      <w:pPr>
        <w:spacing w:after="0" w:line="240" w:lineRule="auto"/>
      </w:pPr>
      <w:r>
        <w:separator/>
      </w:r>
    </w:p>
  </w:endnote>
  <w:endnote w:type="continuationSeparator" w:id="0">
    <w:p w:rsidR="0008536C" w:rsidRDefault="0008536C" w:rsidP="00085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36C" w:rsidRDefault="0008536C" w:rsidP="0008536C">
      <w:pPr>
        <w:spacing w:after="0" w:line="240" w:lineRule="auto"/>
      </w:pPr>
      <w:r>
        <w:separator/>
      </w:r>
    </w:p>
  </w:footnote>
  <w:footnote w:type="continuationSeparator" w:id="0">
    <w:p w:rsidR="0008536C" w:rsidRDefault="0008536C" w:rsidP="00085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8536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4765338" r:id="rId2"/>
      </w:object>
    </w:r>
  </w:p>
  <w:p w:rsidR="00FF3937" w:rsidRPr="004D7D79" w:rsidRDefault="0008536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8536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8536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8536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36C"/>
    <w:rsid w:val="0008536C"/>
    <w:rsid w:val="002B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8536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8536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853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536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0853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536C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8536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8536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853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536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0853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536C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647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2024-04-16T12:34:00Z</dcterms:created>
  <dcterms:modified xsi:type="dcterms:W3CDTF">2024-04-16T12:36:00Z</dcterms:modified>
</cp:coreProperties>
</file>